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D0A1" w14:textId="050CF07A" w:rsidR="004614B9" w:rsidRDefault="00134578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 wp14:anchorId="2691694A" wp14:editId="199EDF3C">
            <wp:simplePos x="0" y="0"/>
            <wp:positionH relativeFrom="margin">
              <wp:posOffset>-680720</wp:posOffset>
            </wp:positionH>
            <wp:positionV relativeFrom="margin">
              <wp:posOffset>-785495</wp:posOffset>
            </wp:positionV>
            <wp:extent cx="7153275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3CAC3E" w14:textId="77777777" w:rsidR="00134578" w:rsidRDefault="00134578" w:rsidP="004F083F">
      <w:pPr>
        <w:tabs>
          <w:tab w:val="left" w:pos="5685"/>
        </w:tabs>
        <w:spacing w:line="240" w:lineRule="auto"/>
      </w:pPr>
    </w:p>
    <w:p w14:paraId="498BC624" w14:textId="697E8BDB" w:rsidR="006778A5" w:rsidRDefault="00134578" w:rsidP="00360078">
      <w:pPr>
        <w:tabs>
          <w:tab w:val="left" w:pos="5685"/>
        </w:tabs>
        <w:spacing w:line="240" w:lineRule="auto"/>
        <w:rPr>
          <w:sz w:val="24"/>
          <w:szCs w:val="24"/>
        </w:rPr>
      </w:pPr>
      <w:r>
        <w:tab/>
      </w:r>
      <w:r w:rsidRPr="006778A5">
        <w:rPr>
          <w:sz w:val="24"/>
          <w:szCs w:val="24"/>
        </w:rPr>
        <w:tab/>
      </w:r>
      <w:r w:rsidRPr="006778A5">
        <w:rPr>
          <w:sz w:val="24"/>
          <w:szCs w:val="24"/>
        </w:rPr>
        <w:tab/>
      </w:r>
    </w:p>
    <w:p w14:paraId="354AF72E" w14:textId="77777777" w:rsid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559CABB7" w14:textId="7DA970F5" w:rsidR="006778A5" w:rsidRPr="009445B8" w:rsidRDefault="00360078" w:rsidP="004F083F">
      <w:pPr>
        <w:tabs>
          <w:tab w:val="left" w:pos="5685"/>
        </w:tabs>
        <w:spacing w:line="240" w:lineRule="auto"/>
        <w:rPr>
          <w:sz w:val="32"/>
          <w:szCs w:val="32"/>
        </w:rPr>
      </w:pPr>
      <w:r w:rsidRPr="009445B8">
        <w:rPr>
          <w:b/>
          <w:bCs/>
          <w:sz w:val="32"/>
          <w:szCs w:val="32"/>
          <w:u w:val="single"/>
        </w:rPr>
        <w:t>Objet</w:t>
      </w:r>
      <w:r w:rsidRPr="009445B8">
        <w:rPr>
          <w:sz w:val="32"/>
          <w:szCs w:val="32"/>
        </w:rPr>
        <w:t> : VALIDATION DES CHEQUES / CLIENTS NON A TERME</w:t>
      </w:r>
    </w:p>
    <w:p w14:paraId="58C78366" w14:textId="36C83EB4" w:rsidR="006778A5" w:rsidRDefault="006778A5" w:rsidP="00360078">
      <w:pPr>
        <w:tabs>
          <w:tab w:val="left" w:pos="62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127FD55" w14:textId="77777777" w:rsidR="006778A5" w:rsidRPr="006778A5" w:rsidRDefault="006778A5" w:rsidP="004F083F">
      <w:pPr>
        <w:tabs>
          <w:tab w:val="left" w:pos="5685"/>
        </w:tabs>
        <w:spacing w:line="240" w:lineRule="auto"/>
        <w:rPr>
          <w:sz w:val="24"/>
          <w:szCs w:val="24"/>
        </w:rPr>
      </w:pPr>
    </w:p>
    <w:p w14:paraId="752B6370" w14:textId="7CEF3D53" w:rsidR="00134578" w:rsidRPr="00795342" w:rsidRDefault="00360078" w:rsidP="004F083F">
      <w:pPr>
        <w:tabs>
          <w:tab w:val="left" w:pos="5685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0A68C" wp14:editId="43E24883">
                <wp:simplePos x="0" y="0"/>
                <wp:positionH relativeFrom="column">
                  <wp:posOffset>1576705</wp:posOffset>
                </wp:positionH>
                <wp:positionV relativeFrom="paragraph">
                  <wp:posOffset>109855</wp:posOffset>
                </wp:positionV>
                <wp:extent cx="2752725" cy="647700"/>
                <wp:effectExtent l="0" t="0" r="28575" b="19050"/>
                <wp:wrapNone/>
                <wp:docPr id="104265668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477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5BEF6" w14:textId="0CA5AB09" w:rsidR="00360078" w:rsidRPr="00360078" w:rsidRDefault="00360078" w:rsidP="0036007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60078">
                              <w:rPr>
                                <w:sz w:val="52"/>
                                <w:szCs w:val="52"/>
                              </w:rPr>
                              <w:t>NOTE CIRCULAIRE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0A6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124.15pt;margin-top:8.65pt;width:216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" fillcolor="white [3201]" strokecolor="#f79646 [3209]" strokeweight="2pt">
                <v:textbox>
                  <w:txbxContent>
                    <w:p w14:paraId="0F95BEF6" w14:textId="0CA5AB09" w:rsidR="00360078" w:rsidRPr="00360078" w:rsidRDefault="00360078" w:rsidP="00360078">
                      <w:pPr>
                        <w:rPr>
                          <w:sz w:val="52"/>
                          <w:szCs w:val="52"/>
                        </w:rPr>
                      </w:pPr>
                      <w:r w:rsidRPr="00360078">
                        <w:rPr>
                          <w:sz w:val="52"/>
                          <w:szCs w:val="52"/>
                        </w:rPr>
                        <w:t>NOTE CIRCULAIRE</w:t>
                      </w:r>
                    </w:p>
                  </w:txbxContent>
                </v:textbox>
              </v:shape>
            </w:pict>
          </mc:Fallback>
        </mc:AlternateContent>
      </w:r>
    </w:p>
    <w:p w14:paraId="797D2FE3" w14:textId="77777777" w:rsidR="004614B9" w:rsidRPr="00795342" w:rsidRDefault="004614B9" w:rsidP="004F083F">
      <w:pPr>
        <w:tabs>
          <w:tab w:val="left" w:pos="5685"/>
        </w:tabs>
        <w:spacing w:line="240" w:lineRule="auto"/>
      </w:pPr>
    </w:p>
    <w:p w14:paraId="52A313C5" w14:textId="77777777" w:rsidR="004614B9" w:rsidRPr="00795342" w:rsidRDefault="004614B9" w:rsidP="004614B9">
      <w:pPr>
        <w:spacing w:line="240" w:lineRule="auto"/>
      </w:pPr>
    </w:p>
    <w:p w14:paraId="553A5398" w14:textId="77777777" w:rsidR="004F083F" w:rsidRPr="00795342" w:rsidRDefault="00795342" w:rsidP="00001ADF">
      <w:pPr>
        <w:tabs>
          <w:tab w:val="left" w:pos="210"/>
        </w:tabs>
        <w:spacing w:line="240" w:lineRule="auto"/>
      </w:pPr>
      <w:r w:rsidRPr="00795342">
        <w:tab/>
      </w:r>
    </w:p>
    <w:p w14:paraId="39A5BEB1" w14:textId="7B0DFC61" w:rsidR="00522781" w:rsidRPr="00360078" w:rsidRDefault="00360078" w:rsidP="004F227B">
      <w:pPr>
        <w:spacing w:line="240" w:lineRule="auto"/>
        <w:jc w:val="both"/>
        <w:rPr>
          <w:sz w:val="32"/>
          <w:szCs w:val="32"/>
        </w:rPr>
      </w:pPr>
      <w:r w:rsidRPr="00360078">
        <w:rPr>
          <w:sz w:val="32"/>
          <w:szCs w:val="32"/>
        </w:rPr>
        <w:t>En raison des nombreux retours de chèque impayés par nos clients non à terme, le service comptabilité à mise en place une nouvelle procédure à savoir :</w:t>
      </w:r>
    </w:p>
    <w:p w14:paraId="39D0EA84" w14:textId="3A817766" w:rsidR="00360078" w:rsidRPr="00360078" w:rsidRDefault="00360078" w:rsidP="00360078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360078">
        <w:rPr>
          <w:sz w:val="32"/>
          <w:szCs w:val="32"/>
        </w:rPr>
        <w:t>Tous les clients non à termes seront dans l’obligation d’attendre que leurs chèques soient positionnés sur notre compte avant de rentrer en possession de leurs marchandises.</w:t>
      </w:r>
    </w:p>
    <w:p w14:paraId="3D56A7B8" w14:textId="77777777" w:rsidR="00360078" w:rsidRDefault="00360078" w:rsidP="004F227B">
      <w:pPr>
        <w:spacing w:line="240" w:lineRule="auto"/>
        <w:jc w:val="both"/>
        <w:rPr>
          <w:sz w:val="32"/>
          <w:szCs w:val="32"/>
        </w:rPr>
      </w:pPr>
    </w:p>
    <w:p w14:paraId="06CB0214" w14:textId="77777777" w:rsidR="00360078" w:rsidRDefault="00360078" w:rsidP="00360078">
      <w:pPr>
        <w:tabs>
          <w:tab w:val="left" w:pos="54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14:paraId="79B434D8" w14:textId="77777777" w:rsidR="00360078" w:rsidRDefault="00360078" w:rsidP="00360078">
      <w:pPr>
        <w:tabs>
          <w:tab w:val="left" w:pos="5445"/>
        </w:tabs>
        <w:rPr>
          <w:sz w:val="32"/>
          <w:szCs w:val="32"/>
        </w:rPr>
      </w:pPr>
    </w:p>
    <w:p w14:paraId="23C8DB93" w14:textId="77777777" w:rsidR="00360078" w:rsidRDefault="00360078" w:rsidP="00360078">
      <w:pPr>
        <w:tabs>
          <w:tab w:val="left" w:pos="54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14:paraId="4DF2C6CE" w14:textId="16DEA5D7" w:rsidR="00360078" w:rsidRDefault="00360078" w:rsidP="00360078">
      <w:pPr>
        <w:tabs>
          <w:tab w:val="left" w:pos="5445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</w:t>
      </w:r>
      <w:r w:rsidR="009445B8">
        <w:rPr>
          <w:sz w:val="32"/>
          <w:szCs w:val="32"/>
        </w:rPr>
        <w:t xml:space="preserve">         </w:t>
      </w:r>
      <w:r w:rsidRPr="009445B8">
        <w:rPr>
          <w:sz w:val="28"/>
          <w:szCs w:val="28"/>
        </w:rPr>
        <w:t xml:space="preserve">RESPONSABLE FINANCIER ET </w:t>
      </w:r>
      <w:r w:rsidR="009445B8" w:rsidRPr="009445B8">
        <w:rPr>
          <w:sz w:val="28"/>
          <w:szCs w:val="28"/>
        </w:rPr>
        <w:t xml:space="preserve">ADMINISTRATIF </w:t>
      </w:r>
    </w:p>
    <w:p w14:paraId="17E2702E" w14:textId="4BB4F009" w:rsidR="009445B8" w:rsidRPr="009445B8" w:rsidRDefault="009445B8" w:rsidP="00360078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TANOH AHONON</w:t>
      </w:r>
    </w:p>
    <w:sectPr w:rsidR="009445B8" w:rsidRPr="009445B8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A98A" w14:textId="77777777"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14:paraId="4D2AA609" w14:textId="77777777"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33B9" w14:textId="77777777" w:rsidR="00ED4FB7" w:rsidRPr="002109D8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>.000.000 F.CFA – 77 rue des Foreurs – Treichville Zone 3 – 01 BP 1262 Abidjan 01</w:t>
    </w:r>
  </w:p>
  <w:p w14:paraId="7EF733D1" w14:textId="77777777" w:rsidR="005D38DB" w:rsidRPr="00ED4FB7" w:rsidRDefault="00ED4FB7" w:rsidP="00DE1E2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DE1E22">
      <w:rPr>
        <w:sz w:val="18"/>
        <w:szCs w:val="18"/>
      </w:rPr>
      <w:t>27</w:t>
    </w:r>
    <w:r w:rsidRPr="002109D8">
      <w:rPr>
        <w:sz w:val="18"/>
        <w:szCs w:val="18"/>
      </w:rPr>
      <w:t xml:space="preserve"> 21 24 41 82</w:t>
    </w:r>
    <w:r w:rsidR="0030390F">
      <w:rPr>
        <w:sz w:val="18"/>
        <w:szCs w:val="18"/>
      </w:rPr>
      <w:t>/07 09 06 40 00</w:t>
    </w:r>
    <w:r w:rsidRPr="002109D8">
      <w:rPr>
        <w:sz w:val="18"/>
        <w:szCs w:val="18"/>
      </w:rPr>
      <w:t xml:space="preserve"> – E-mail : </w:t>
    </w:r>
    <w:hyperlink r:id="rId1" w:history="1">
      <w:r w:rsidR="0030390F" w:rsidRPr="00472D89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</w:t>
    </w:r>
    <w:r w:rsidR="00DE1E22">
      <w:rPr>
        <w:sz w:val="18"/>
        <w:szCs w:val="18"/>
      </w:rPr>
      <w:t xml:space="preserve">– Site web : </w:t>
    </w:r>
    <w:hyperlink r:id="rId2" w:history="1">
      <w:r w:rsidR="00DE1E22" w:rsidRPr="00402238">
        <w:rPr>
          <w:rStyle w:val="Lienhypertexte"/>
          <w:sz w:val="18"/>
          <w:szCs w:val="18"/>
        </w:rPr>
        <w:t>www.sosboulonnerie-ci.com</w:t>
      </w:r>
    </w:hyperlink>
    <w:r w:rsidR="00DE1E22">
      <w:rPr>
        <w:sz w:val="18"/>
        <w:szCs w:val="18"/>
      </w:rPr>
      <w:t xml:space="preserve"> </w:t>
    </w: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82D2" w14:textId="77777777"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14:paraId="4A3EAE25" w14:textId="77777777"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C6792"/>
    <w:multiLevelType w:val="hybridMultilevel"/>
    <w:tmpl w:val="178CB4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0254">
    <w:abstractNumId w:val="0"/>
  </w:num>
  <w:num w:numId="2" w16cid:durableId="111320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9"/>
    <w:rsid w:val="00001ADF"/>
    <w:rsid w:val="0002554C"/>
    <w:rsid w:val="00105324"/>
    <w:rsid w:val="00134578"/>
    <w:rsid w:val="0014024A"/>
    <w:rsid w:val="0030390F"/>
    <w:rsid w:val="0031021C"/>
    <w:rsid w:val="003443C1"/>
    <w:rsid w:val="00360078"/>
    <w:rsid w:val="003F6FDF"/>
    <w:rsid w:val="004614B9"/>
    <w:rsid w:val="00495B7E"/>
    <w:rsid w:val="004F083F"/>
    <w:rsid w:val="004F227B"/>
    <w:rsid w:val="00522781"/>
    <w:rsid w:val="0058318F"/>
    <w:rsid w:val="005D38DB"/>
    <w:rsid w:val="005E22A2"/>
    <w:rsid w:val="00643EE5"/>
    <w:rsid w:val="00663B7E"/>
    <w:rsid w:val="0066621E"/>
    <w:rsid w:val="006778A5"/>
    <w:rsid w:val="006B6A9C"/>
    <w:rsid w:val="006F2BEE"/>
    <w:rsid w:val="006F7CBD"/>
    <w:rsid w:val="00795342"/>
    <w:rsid w:val="009445B8"/>
    <w:rsid w:val="0095441C"/>
    <w:rsid w:val="00962786"/>
    <w:rsid w:val="009C7149"/>
    <w:rsid w:val="00AF4453"/>
    <w:rsid w:val="00BD476B"/>
    <w:rsid w:val="00BD5B07"/>
    <w:rsid w:val="00C1510D"/>
    <w:rsid w:val="00C46D5C"/>
    <w:rsid w:val="00C56365"/>
    <w:rsid w:val="00C97CC1"/>
    <w:rsid w:val="00D6037F"/>
    <w:rsid w:val="00DE1E22"/>
    <w:rsid w:val="00E179C7"/>
    <w:rsid w:val="00EC5941"/>
    <w:rsid w:val="00ED4FB7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6764"/>
  <w15:docId w15:val="{30B3B2EC-1C3F-481A-B111-C37A7ECF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oulonnerie-ci.com" TargetMode="External"/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3</cp:revision>
  <cp:lastPrinted>2022-08-09T12:38:00Z</cp:lastPrinted>
  <dcterms:created xsi:type="dcterms:W3CDTF">2024-03-13T11:38:00Z</dcterms:created>
  <dcterms:modified xsi:type="dcterms:W3CDTF">2024-03-13T11:50:00Z</dcterms:modified>
</cp:coreProperties>
</file>